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1214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1214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9337F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49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9337F3">
        <w:rPr>
          <w:rFonts w:ascii="GHEA Grapalat" w:hAnsi="GHEA Grapalat" w:cs="Sylfaen"/>
          <w:lang w:val="hy-AM"/>
        </w:rPr>
        <w:t>Էրեբունի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F2810">
        <w:rPr>
          <w:rFonts w:ascii="GHEA Grapalat" w:hAnsi="GHEA Grapalat" w:cs="Sylfaen"/>
          <w:lang w:val="hy-AM"/>
        </w:rPr>
        <w:t>վարչական սարքավորումների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2C7627">
        <w:rPr>
          <w:rFonts w:ascii="GHEA Grapalat" w:hAnsi="GHEA Grapalat" w:cs="Sylfaen"/>
          <w:lang w:val="hy-AM"/>
        </w:rPr>
        <w:t>23/</w:t>
      </w:r>
      <w:r w:rsidR="009337F3">
        <w:rPr>
          <w:rFonts w:ascii="GHEA Grapalat" w:hAnsi="GHEA Grapalat" w:cs="Sylfaen"/>
          <w:lang w:val="hy-AM"/>
        </w:rPr>
        <w:t>49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E12147">
        <w:rPr>
          <w:rFonts w:ascii="GHEA Grapalat" w:hAnsi="GHEA Grapalat" w:cs="Sylfaen"/>
          <w:lang w:val="hy-AM"/>
        </w:rPr>
        <w:t>01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E12147">
        <w:rPr>
          <w:rFonts w:ascii="GHEA Grapalat" w:hAnsi="GHEA Grapalat" w:cs="Sylfaen"/>
          <w:lang w:val="hy-AM"/>
        </w:rPr>
        <w:t>03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E12147">
        <w:rPr>
          <w:rFonts w:ascii="GHEA Grapalat" w:hAnsi="GHEA Grapalat" w:cs="Sylfaen"/>
          <w:lang w:val="hy-AM"/>
        </w:rPr>
        <w:t>01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E12147">
        <w:rPr>
          <w:rFonts w:ascii="GHEA Grapalat" w:hAnsi="GHEA Grapalat" w:cs="Sylfaen"/>
          <w:lang w:val="hy-AM"/>
        </w:rPr>
        <w:t>03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E12147" w:rsidRPr="00E12147" w:rsidRDefault="00DA18B6" w:rsidP="003F2810">
      <w:pPr>
        <w:ind w:firstLine="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E12147" w:rsidRPr="00E12147">
        <w:rPr>
          <w:rFonts w:ascii="GHEA Grapalat" w:hAnsi="GHEA Grapalat" w:cs="Sylfaen"/>
          <w:lang w:val="hy-AM"/>
        </w:rPr>
        <w:t>Հարգելի պատվիրատու 4-րդ չափաբաժնում անվանման մեջ նշված է օդորակիչ,12000 BTU, իսկ բնութագրում Օդորակիչ՝ 24000 BTU հզորությամբ, ո՞ր հզորությունը հիմք վերցնենք: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DA18B6" w:rsidRPr="00350F6B" w:rsidRDefault="00DA18B6" w:rsidP="00DA18B6">
      <w:pPr>
        <w:ind w:left="270" w:firstLine="450"/>
        <w:jc w:val="both"/>
        <w:rPr>
          <w:rFonts w:ascii="GHEA Grapalat" w:hAnsi="GHEA Grapalat" w:cs="Wingdings"/>
          <w:lang w:val="hy-AM"/>
        </w:rPr>
      </w:pPr>
      <w:bookmarkStart w:id="0" w:name="_GoBack"/>
      <w:r w:rsidRPr="00350F6B">
        <w:rPr>
          <w:rFonts w:ascii="GHEA Grapalat" w:hAnsi="GHEA Grapalat" w:cs="Wingdings"/>
          <w:lang w:val="hy-AM"/>
        </w:rPr>
        <w:t>Հաշվի առնելով  «ԵՔ-ԷԱՃԱՊՁԲ</w:t>
      </w:r>
      <w:r>
        <w:rPr>
          <w:rFonts w:ascii="GHEA Grapalat" w:hAnsi="GHEA Grapalat" w:cs="Wingdings"/>
          <w:lang w:val="hy-AM"/>
        </w:rPr>
        <w:t>-23/49</w:t>
      </w:r>
      <w:r w:rsidRPr="00350F6B">
        <w:rPr>
          <w:rFonts w:ascii="GHEA Grapalat" w:hAnsi="GHEA Grapalat" w:cs="Wingdings"/>
          <w:lang w:val="hy-AM"/>
        </w:rPr>
        <w:t>» ծածկագրով</w:t>
      </w:r>
      <w:r>
        <w:rPr>
          <w:rFonts w:ascii="GHEA Grapalat" w:hAnsi="GHEA Grapalat" w:cs="Wingdings"/>
          <w:lang w:val="hy-AM"/>
        </w:rPr>
        <w:t xml:space="preserve"> գնման ընթացակարգի շրջանակում նմանատիպ հարցերի վերաբերյալ ներկայացված պարզաբանումները, գնահատող հանձնաժողովը որոշեց հրավերում կատարել համապատասխան փոփոխություններ:</w:t>
      </w:r>
    </w:p>
    <w:bookmarkEnd w:id="0"/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634E4E">
        <w:rPr>
          <w:rFonts w:ascii="GHEA Grapalat" w:hAnsi="GHEA Grapalat" w:cs="Sylfaen"/>
          <w:sz w:val="22"/>
          <w:szCs w:val="22"/>
          <w:lang w:val="hy-AM"/>
        </w:rPr>
        <w:t>4</w:t>
      </w:r>
      <w:r w:rsidR="009337F3">
        <w:rPr>
          <w:rFonts w:ascii="GHEA Grapalat" w:hAnsi="GHEA Grapalat" w:cs="Sylfaen"/>
          <w:sz w:val="22"/>
          <w:szCs w:val="22"/>
          <w:lang w:val="hy-AM"/>
        </w:rPr>
        <w:t>9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7D" w:rsidRDefault="001B757D" w:rsidP="001805F6">
      <w:pPr>
        <w:spacing w:after="0" w:line="240" w:lineRule="auto"/>
      </w:pPr>
      <w:r>
        <w:separator/>
      </w:r>
    </w:p>
  </w:endnote>
  <w:endnote w:type="continuationSeparator" w:id="0">
    <w:p w:rsidR="001B757D" w:rsidRDefault="001B757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B75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B757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B75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7D" w:rsidRDefault="001B757D" w:rsidP="001805F6">
      <w:pPr>
        <w:spacing w:after="0" w:line="240" w:lineRule="auto"/>
      </w:pPr>
      <w:r>
        <w:separator/>
      </w:r>
    </w:p>
  </w:footnote>
  <w:footnote w:type="continuationSeparator" w:id="0">
    <w:p w:rsidR="001B757D" w:rsidRDefault="001B757D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B757D"/>
    <w:rsid w:val="001F5668"/>
    <w:rsid w:val="001F6E5D"/>
    <w:rsid w:val="0021253C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662B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337F3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A18B6"/>
    <w:rsid w:val="00DE6076"/>
    <w:rsid w:val="00E12147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0741-BD01-4583-B106-9F1D8B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15</cp:revision>
  <cp:lastPrinted>2020-08-14T12:27:00Z</cp:lastPrinted>
  <dcterms:created xsi:type="dcterms:W3CDTF">2022-08-31T11:22:00Z</dcterms:created>
  <dcterms:modified xsi:type="dcterms:W3CDTF">2023-03-01T11:31:00Z</dcterms:modified>
</cp:coreProperties>
</file>